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6A" w:rsidRPr="00FE4E85" w:rsidRDefault="009C6C4B" w:rsidP="009C6C4B">
      <w:pPr>
        <w:spacing w:after="0"/>
        <w:jc w:val="center"/>
        <w:rPr>
          <w:rFonts w:ascii="Tahoma" w:hAnsi="Tahoma" w:cs="Tahoma"/>
          <w:b/>
          <w:i/>
        </w:rPr>
      </w:pPr>
      <w:r w:rsidRPr="00FE4E85">
        <w:rPr>
          <w:rFonts w:ascii="Tahoma" w:hAnsi="Tahoma" w:cs="Tahoma"/>
          <w:b/>
          <w:i/>
        </w:rPr>
        <w:t>TOWN OF EAST HAMPTON</w:t>
      </w:r>
    </w:p>
    <w:p w:rsidR="009C6C4B" w:rsidRPr="00FE4E85" w:rsidRDefault="009C6C4B" w:rsidP="009C6C4B">
      <w:pPr>
        <w:spacing w:after="0"/>
        <w:jc w:val="center"/>
        <w:rPr>
          <w:rFonts w:ascii="Tahoma" w:hAnsi="Tahoma" w:cs="Tahoma"/>
          <w:b/>
        </w:rPr>
      </w:pPr>
      <w:r w:rsidRPr="00FE4E85">
        <w:rPr>
          <w:rFonts w:ascii="Tahoma" w:hAnsi="Tahoma" w:cs="Tahoma"/>
          <w:b/>
        </w:rPr>
        <w:t>LIBRARY ADVISORY BOARD</w:t>
      </w:r>
    </w:p>
    <w:p w:rsidR="009C6C4B" w:rsidRPr="00FE4E85" w:rsidRDefault="009C6C4B" w:rsidP="009C6C4B">
      <w:pPr>
        <w:spacing w:after="0"/>
        <w:jc w:val="center"/>
        <w:rPr>
          <w:rFonts w:ascii="Tahoma" w:hAnsi="Tahoma" w:cs="Tahoma"/>
          <w:b/>
        </w:rPr>
      </w:pPr>
      <w:r w:rsidRPr="00FE4E85">
        <w:rPr>
          <w:rFonts w:ascii="Tahoma" w:hAnsi="Tahoma" w:cs="Tahoma"/>
          <w:b/>
        </w:rPr>
        <w:t>REGULAR MEETING</w:t>
      </w:r>
    </w:p>
    <w:p w:rsidR="009C6C4B" w:rsidRPr="00FE4E85" w:rsidRDefault="009C6C4B" w:rsidP="009C6C4B">
      <w:pPr>
        <w:spacing w:after="0"/>
        <w:jc w:val="center"/>
        <w:rPr>
          <w:rFonts w:ascii="Tahoma" w:hAnsi="Tahoma" w:cs="Tahoma"/>
          <w:b/>
        </w:rPr>
      </w:pPr>
      <w:r w:rsidRPr="00FE4E85">
        <w:rPr>
          <w:rFonts w:ascii="Tahoma" w:hAnsi="Tahoma" w:cs="Tahoma"/>
          <w:b/>
        </w:rPr>
        <w:t xml:space="preserve">MONDAY, </w:t>
      </w:r>
      <w:r w:rsidR="003D18BF">
        <w:rPr>
          <w:rFonts w:ascii="Tahoma" w:hAnsi="Tahoma" w:cs="Tahoma"/>
          <w:b/>
        </w:rPr>
        <w:t>AUGUST 7</w:t>
      </w:r>
      <w:r w:rsidR="006C57E2">
        <w:rPr>
          <w:rFonts w:ascii="Tahoma" w:hAnsi="Tahoma" w:cs="Tahoma"/>
          <w:b/>
        </w:rPr>
        <w:t xml:space="preserve"> – 7:00</w:t>
      </w:r>
      <w:r w:rsidRPr="00FE4E85">
        <w:rPr>
          <w:rFonts w:ascii="Tahoma" w:hAnsi="Tahoma" w:cs="Tahoma"/>
          <w:b/>
        </w:rPr>
        <w:t xml:space="preserve"> P.M.</w:t>
      </w:r>
    </w:p>
    <w:p w:rsidR="009C6C4B" w:rsidRPr="00FE4E85" w:rsidRDefault="009C6C4B" w:rsidP="009C6C4B">
      <w:pPr>
        <w:spacing w:after="0"/>
        <w:jc w:val="center"/>
        <w:rPr>
          <w:rFonts w:ascii="Tahoma" w:hAnsi="Tahoma" w:cs="Tahoma"/>
          <w:b/>
        </w:rPr>
      </w:pPr>
      <w:r w:rsidRPr="00FE4E85">
        <w:rPr>
          <w:rFonts w:ascii="Tahoma" w:hAnsi="Tahoma" w:cs="Tahoma"/>
          <w:b/>
        </w:rPr>
        <w:t xml:space="preserve">EAST HAMPTON </w:t>
      </w:r>
      <w:r w:rsidR="006C57E2">
        <w:rPr>
          <w:rFonts w:ascii="Tahoma" w:hAnsi="Tahoma" w:cs="Tahoma"/>
          <w:b/>
        </w:rPr>
        <w:t xml:space="preserve">LIBRARY </w:t>
      </w:r>
      <w:r w:rsidRPr="00FE4E85">
        <w:rPr>
          <w:rFonts w:ascii="Tahoma" w:hAnsi="Tahoma" w:cs="Tahoma"/>
          <w:b/>
        </w:rPr>
        <w:t xml:space="preserve"> </w:t>
      </w:r>
    </w:p>
    <w:p w:rsidR="009C6C4B" w:rsidRPr="00FE4E85" w:rsidRDefault="009C6C4B" w:rsidP="009C6C4B">
      <w:pPr>
        <w:spacing w:after="0"/>
        <w:jc w:val="center"/>
        <w:rPr>
          <w:rFonts w:ascii="Tahoma" w:hAnsi="Tahoma" w:cs="Tahoma"/>
          <w:b/>
        </w:rPr>
      </w:pPr>
    </w:p>
    <w:p w:rsidR="009C6C4B" w:rsidRDefault="006C57E2" w:rsidP="009C6C4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Draft </w:t>
      </w:r>
      <w:r w:rsidR="00D418BF">
        <w:rPr>
          <w:rFonts w:ascii="Tahoma" w:hAnsi="Tahoma" w:cs="Tahoma"/>
          <w:b/>
        </w:rPr>
        <w:t>M</w:t>
      </w:r>
      <w:r w:rsidR="009C6C4B">
        <w:rPr>
          <w:rFonts w:ascii="Tahoma" w:hAnsi="Tahoma" w:cs="Tahoma"/>
          <w:b/>
        </w:rPr>
        <w:t>inutes</w:t>
      </w:r>
    </w:p>
    <w:p w:rsidR="009C6C4B" w:rsidRDefault="009C6C4B" w:rsidP="009C6C4B">
      <w:pPr>
        <w:spacing w:after="0"/>
        <w:jc w:val="center"/>
        <w:rPr>
          <w:rFonts w:ascii="Tahoma" w:hAnsi="Tahoma" w:cs="Tahoma"/>
          <w:b/>
        </w:rPr>
      </w:pPr>
    </w:p>
    <w:p w:rsidR="009C6C4B" w:rsidRDefault="00843391" w:rsidP="009C6C4B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Present: </w:t>
      </w:r>
      <w:r>
        <w:rPr>
          <w:rFonts w:ascii="Tahoma" w:hAnsi="Tahoma" w:cs="Tahoma"/>
        </w:rPr>
        <w:t xml:space="preserve">Vice Chairperson Cynthia </w:t>
      </w:r>
      <w:proofErr w:type="spellStart"/>
      <w:r>
        <w:rPr>
          <w:rFonts w:ascii="Tahoma" w:hAnsi="Tahoma" w:cs="Tahoma"/>
        </w:rPr>
        <w:t>Shirshac</w:t>
      </w:r>
      <w:proofErr w:type="spellEnd"/>
      <w:r>
        <w:rPr>
          <w:rFonts w:ascii="Tahoma" w:hAnsi="Tahoma" w:cs="Tahoma"/>
        </w:rPr>
        <w:t xml:space="preserve">, </w:t>
      </w:r>
      <w:r w:rsidR="00631F93">
        <w:rPr>
          <w:rFonts w:ascii="Tahoma" w:hAnsi="Tahoma" w:cs="Tahoma"/>
        </w:rPr>
        <w:t xml:space="preserve">Melissa Jones, </w:t>
      </w:r>
      <w:r w:rsidR="006C57E2">
        <w:rPr>
          <w:rFonts w:ascii="Tahoma" w:hAnsi="Tahoma" w:cs="Tahoma"/>
        </w:rPr>
        <w:t xml:space="preserve">Melinda Jones, </w:t>
      </w:r>
      <w:r w:rsidR="003D18BF">
        <w:rPr>
          <w:rFonts w:ascii="Tahoma" w:hAnsi="Tahoma" w:cs="Tahoma"/>
        </w:rPr>
        <w:t xml:space="preserve">Jack Solomon, </w:t>
      </w:r>
      <w:proofErr w:type="gramStart"/>
      <w:r w:rsidR="003D18BF">
        <w:rPr>
          <w:rFonts w:ascii="Tahoma" w:hAnsi="Tahoma" w:cs="Tahoma"/>
        </w:rPr>
        <w:t xml:space="preserve">and </w:t>
      </w:r>
      <w:r w:rsidR="007E75C1">
        <w:rPr>
          <w:rFonts w:ascii="Tahoma" w:hAnsi="Tahoma" w:cs="Tahoma"/>
        </w:rPr>
        <w:t xml:space="preserve"> </w:t>
      </w:r>
      <w:r w:rsidR="00631F93">
        <w:rPr>
          <w:rFonts w:ascii="Tahoma" w:hAnsi="Tahoma" w:cs="Tahoma"/>
        </w:rPr>
        <w:t>Ellen</w:t>
      </w:r>
      <w:proofErr w:type="gramEnd"/>
      <w:r w:rsidR="00631F93">
        <w:rPr>
          <w:rFonts w:ascii="Tahoma" w:hAnsi="Tahoma" w:cs="Tahoma"/>
        </w:rPr>
        <w:t xml:space="preserve"> Paul</w:t>
      </w:r>
      <w:r w:rsidR="007E75C1">
        <w:rPr>
          <w:rFonts w:ascii="Tahoma" w:hAnsi="Tahoma" w:cs="Tahoma"/>
        </w:rPr>
        <w:t xml:space="preserve"> (Library</w:t>
      </w:r>
      <w:r w:rsidR="00631F93">
        <w:rPr>
          <w:rFonts w:ascii="Tahoma" w:hAnsi="Tahoma" w:cs="Tahoma"/>
        </w:rPr>
        <w:t xml:space="preserve"> Director</w:t>
      </w:r>
      <w:r w:rsidR="003D18BF">
        <w:rPr>
          <w:rFonts w:ascii="Tahoma" w:hAnsi="Tahoma" w:cs="Tahoma"/>
        </w:rPr>
        <w:t>)</w:t>
      </w:r>
    </w:p>
    <w:p w:rsidR="006C57E2" w:rsidRDefault="006C57E2" w:rsidP="009C6C4B">
      <w:pPr>
        <w:spacing w:after="0"/>
        <w:rPr>
          <w:rFonts w:ascii="Tahoma" w:hAnsi="Tahoma" w:cs="Tahoma"/>
        </w:rPr>
      </w:pPr>
    </w:p>
    <w:p w:rsidR="006C57E2" w:rsidRPr="006C57E2" w:rsidRDefault="006C57E2" w:rsidP="009C6C4B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Absent: </w:t>
      </w:r>
      <w:r w:rsidR="003D18BF">
        <w:rPr>
          <w:rFonts w:ascii="Tahoma" w:hAnsi="Tahoma" w:cs="Tahoma"/>
        </w:rPr>
        <w:t>Chairperson Amy Ordonez, Victoria Fielding, and Jim Monahan</w:t>
      </w:r>
    </w:p>
    <w:p w:rsidR="007E75C1" w:rsidRDefault="007E75C1" w:rsidP="009C6C4B">
      <w:pPr>
        <w:spacing w:after="0"/>
        <w:rPr>
          <w:rFonts w:ascii="Tahoma" w:hAnsi="Tahoma" w:cs="Tahoma"/>
        </w:rPr>
      </w:pPr>
    </w:p>
    <w:p w:rsidR="00843391" w:rsidRPr="008B13F1" w:rsidRDefault="00843391" w:rsidP="009C6C4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Call to Order: </w:t>
      </w:r>
      <w:r w:rsidR="003D18BF" w:rsidRPr="003D18BF">
        <w:rPr>
          <w:rFonts w:ascii="Tahoma" w:hAnsi="Tahoma" w:cs="Tahoma"/>
        </w:rPr>
        <w:t xml:space="preserve">Vice </w:t>
      </w:r>
      <w:r>
        <w:rPr>
          <w:rFonts w:ascii="Tahoma" w:hAnsi="Tahoma" w:cs="Tahoma"/>
        </w:rPr>
        <w:t xml:space="preserve">Chairperson </w:t>
      </w:r>
      <w:proofErr w:type="spellStart"/>
      <w:r w:rsidR="003D18BF">
        <w:rPr>
          <w:rFonts w:ascii="Tahoma" w:hAnsi="Tahoma" w:cs="Tahoma"/>
        </w:rPr>
        <w:t>Shirshac</w:t>
      </w:r>
      <w:proofErr w:type="spellEnd"/>
      <w:r>
        <w:rPr>
          <w:rFonts w:ascii="Tahoma" w:hAnsi="Tahoma" w:cs="Tahoma"/>
        </w:rPr>
        <w:t xml:space="preserve"> ca</w:t>
      </w:r>
      <w:r w:rsidR="006C57E2">
        <w:rPr>
          <w:rFonts w:ascii="Tahoma" w:hAnsi="Tahoma" w:cs="Tahoma"/>
        </w:rPr>
        <w:t>lled the meeting to order at 7:00</w:t>
      </w:r>
      <w:r>
        <w:rPr>
          <w:rFonts w:ascii="Tahoma" w:hAnsi="Tahoma" w:cs="Tahoma"/>
        </w:rPr>
        <w:t xml:space="preserve"> P.M.</w:t>
      </w:r>
      <w:r>
        <w:rPr>
          <w:rFonts w:ascii="Tahoma" w:hAnsi="Tahoma" w:cs="Tahoma"/>
        </w:rPr>
        <w:br/>
      </w:r>
    </w:p>
    <w:p w:rsidR="00843391" w:rsidRDefault="007432B6" w:rsidP="009C6C4B">
      <w:pPr>
        <w:spacing w:after="0"/>
        <w:rPr>
          <w:rFonts w:ascii="Tahoma" w:hAnsi="Tahoma" w:cs="Tahoma"/>
        </w:rPr>
      </w:pPr>
      <w:r w:rsidRPr="009560AC">
        <w:rPr>
          <w:rFonts w:ascii="Tahoma" w:hAnsi="Tahoma" w:cs="Tahoma"/>
          <w:b/>
          <w:u w:val="single"/>
        </w:rPr>
        <w:t>Approval of Minutes</w:t>
      </w:r>
      <w:r>
        <w:rPr>
          <w:rFonts w:ascii="Tahoma" w:hAnsi="Tahoma" w:cs="Tahoma"/>
          <w:b/>
        </w:rPr>
        <w:t xml:space="preserve">: </w:t>
      </w:r>
      <w:r w:rsidR="003D18BF">
        <w:rPr>
          <w:rFonts w:ascii="Tahoma" w:hAnsi="Tahoma" w:cs="Tahoma"/>
          <w:b/>
        </w:rPr>
        <w:t>July 3</w:t>
      </w:r>
      <w:r>
        <w:rPr>
          <w:rFonts w:ascii="Tahoma" w:hAnsi="Tahoma" w:cs="Tahoma"/>
          <w:b/>
        </w:rPr>
        <w:t>, 201</w:t>
      </w:r>
      <w:r w:rsidR="00757AF1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 xml:space="preserve"> Regular Meeting </w:t>
      </w:r>
      <w:r w:rsidR="003D18BF">
        <w:rPr>
          <w:rFonts w:ascii="Tahoma" w:hAnsi="Tahoma" w:cs="Tahoma"/>
          <w:b/>
        </w:rPr>
        <w:t>&amp; Workshop</w:t>
      </w:r>
    </w:p>
    <w:p w:rsidR="009560AC" w:rsidRDefault="00905650" w:rsidP="009C6C4B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Ms. Melissa Jones</w:t>
      </w:r>
      <w:r w:rsidR="009560AC" w:rsidRPr="003E171D">
        <w:rPr>
          <w:rFonts w:ascii="Tahoma" w:hAnsi="Tahoma" w:cs="Tahoma"/>
          <w:i/>
        </w:rPr>
        <w:t xml:space="preserve"> made a motion, seconded by </w:t>
      </w:r>
      <w:r w:rsidR="0071232F">
        <w:rPr>
          <w:rFonts w:ascii="Tahoma" w:hAnsi="Tahoma" w:cs="Tahoma"/>
          <w:i/>
        </w:rPr>
        <w:t xml:space="preserve">Ms. </w:t>
      </w:r>
      <w:r>
        <w:rPr>
          <w:rFonts w:ascii="Tahoma" w:hAnsi="Tahoma" w:cs="Tahoma"/>
          <w:i/>
        </w:rPr>
        <w:t>Melinda</w:t>
      </w:r>
      <w:r w:rsidR="006C57E2">
        <w:rPr>
          <w:rFonts w:ascii="Tahoma" w:hAnsi="Tahoma" w:cs="Tahoma"/>
          <w:i/>
        </w:rPr>
        <w:t xml:space="preserve"> Jones</w:t>
      </w:r>
      <w:r w:rsidR="009560AC" w:rsidRPr="003E171D">
        <w:rPr>
          <w:rFonts w:ascii="Tahoma" w:hAnsi="Tahoma" w:cs="Tahoma"/>
          <w:i/>
        </w:rPr>
        <w:t xml:space="preserve">, to approve the regular meeting minutes </w:t>
      </w:r>
      <w:r>
        <w:rPr>
          <w:rFonts w:ascii="Tahoma" w:hAnsi="Tahoma" w:cs="Tahoma"/>
          <w:i/>
        </w:rPr>
        <w:t xml:space="preserve">and workshop minutes </w:t>
      </w:r>
      <w:r w:rsidR="009560AC" w:rsidRPr="003E171D">
        <w:rPr>
          <w:rFonts w:ascii="Tahoma" w:hAnsi="Tahoma" w:cs="Tahoma"/>
          <w:i/>
        </w:rPr>
        <w:t xml:space="preserve">of </w:t>
      </w:r>
      <w:r>
        <w:rPr>
          <w:rFonts w:ascii="Tahoma" w:hAnsi="Tahoma" w:cs="Tahoma"/>
          <w:i/>
        </w:rPr>
        <w:t>July 3</w:t>
      </w:r>
      <w:r w:rsidR="00757AF1">
        <w:rPr>
          <w:rFonts w:ascii="Tahoma" w:hAnsi="Tahoma" w:cs="Tahoma"/>
          <w:i/>
        </w:rPr>
        <w:t>, 2017</w:t>
      </w:r>
      <w:r w:rsidR="009560AC" w:rsidRPr="003E171D">
        <w:rPr>
          <w:rFonts w:ascii="Tahoma" w:hAnsi="Tahoma" w:cs="Tahoma"/>
          <w:i/>
        </w:rPr>
        <w:t xml:space="preserve">. </w:t>
      </w:r>
      <w:proofErr w:type="gramStart"/>
      <w:r w:rsidR="009560AC" w:rsidRPr="003E171D">
        <w:rPr>
          <w:rFonts w:ascii="Tahoma" w:hAnsi="Tahoma" w:cs="Tahoma"/>
          <w:i/>
        </w:rPr>
        <w:t xml:space="preserve">Voted </w:t>
      </w:r>
      <w:r>
        <w:rPr>
          <w:rFonts w:ascii="Tahoma" w:hAnsi="Tahoma" w:cs="Tahoma"/>
          <w:i/>
        </w:rPr>
        <w:t>4</w:t>
      </w:r>
      <w:r w:rsidR="009560AC" w:rsidRPr="003E171D">
        <w:rPr>
          <w:rFonts w:ascii="Tahoma" w:hAnsi="Tahoma" w:cs="Tahoma"/>
          <w:i/>
        </w:rPr>
        <w:t>-0 in favor.</w:t>
      </w:r>
      <w:proofErr w:type="gramEnd"/>
    </w:p>
    <w:p w:rsidR="006C57E2" w:rsidRDefault="006C57E2" w:rsidP="009C6C4B">
      <w:pPr>
        <w:spacing w:after="0"/>
        <w:rPr>
          <w:rFonts w:ascii="Tahoma" w:hAnsi="Tahoma" w:cs="Tahoma"/>
          <w:i/>
        </w:rPr>
      </w:pPr>
    </w:p>
    <w:p w:rsidR="0071232F" w:rsidRPr="0071232F" w:rsidRDefault="0071232F" w:rsidP="006C57E2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Director’s Report</w:t>
      </w:r>
      <w:r>
        <w:rPr>
          <w:rFonts w:ascii="Tahoma" w:hAnsi="Tahoma" w:cs="Tahoma"/>
          <w:b/>
        </w:rPr>
        <w:t xml:space="preserve"> – </w:t>
      </w:r>
      <w:r>
        <w:rPr>
          <w:rFonts w:ascii="Tahoma" w:hAnsi="Tahoma" w:cs="Tahoma"/>
        </w:rPr>
        <w:t xml:space="preserve">The Director’s Report is attached to these minutes.  </w:t>
      </w:r>
    </w:p>
    <w:p w:rsidR="0071232F" w:rsidRDefault="0071232F" w:rsidP="0071232F">
      <w:pPr>
        <w:spacing w:after="0"/>
        <w:rPr>
          <w:rFonts w:ascii="Tahoma" w:hAnsi="Tahoma" w:cs="Tahoma"/>
          <w:b/>
          <w:u w:val="single"/>
        </w:rPr>
      </w:pPr>
    </w:p>
    <w:p w:rsidR="0071232F" w:rsidRDefault="0071232F" w:rsidP="0071232F">
      <w:pPr>
        <w:spacing w:after="0"/>
        <w:rPr>
          <w:rFonts w:ascii="Tahoma" w:hAnsi="Tahoma" w:cs="Tahoma"/>
        </w:rPr>
      </w:pPr>
      <w:r w:rsidRPr="009560AC">
        <w:rPr>
          <w:rFonts w:ascii="Tahoma" w:hAnsi="Tahoma" w:cs="Tahoma"/>
          <w:b/>
          <w:u w:val="single"/>
        </w:rPr>
        <w:t>Public Comment</w:t>
      </w:r>
      <w:r>
        <w:rPr>
          <w:rFonts w:ascii="Tahoma" w:hAnsi="Tahoma" w:cs="Tahoma"/>
          <w:b/>
        </w:rPr>
        <w:t xml:space="preserve"> – </w:t>
      </w:r>
      <w:r>
        <w:rPr>
          <w:rFonts w:ascii="Tahoma" w:hAnsi="Tahoma" w:cs="Tahoma"/>
        </w:rPr>
        <w:t>None</w:t>
      </w:r>
    </w:p>
    <w:p w:rsidR="009560AC" w:rsidRPr="008B13F1" w:rsidRDefault="009560AC" w:rsidP="009C6C4B">
      <w:pPr>
        <w:spacing w:after="0"/>
        <w:rPr>
          <w:rFonts w:ascii="Tahoma" w:hAnsi="Tahoma" w:cs="Tahoma"/>
          <w:sz w:val="20"/>
          <w:szCs w:val="20"/>
        </w:rPr>
      </w:pPr>
    </w:p>
    <w:p w:rsidR="009560AC" w:rsidRDefault="009560AC" w:rsidP="009C6C4B">
      <w:pPr>
        <w:spacing w:after="0"/>
        <w:rPr>
          <w:rFonts w:ascii="Tahoma" w:hAnsi="Tahoma" w:cs="Tahoma"/>
          <w:b/>
        </w:rPr>
      </w:pPr>
      <w:r w:rsidRPr="009560AC">
        <w:rPr>
          <w:rFonts w:ascii="Tahoma" w:hAnsi="Tahoma" w:cs="Tahoma"/>
          <w:b/>
          <w:u w:val="single"/>
        </w:rPr>
        <w:t>Old Business</w:t>
      </w:r>
      <w:r w:rsidR="00757AF1">
        <w:rPr>
          <w:rFonts w:ascii="Tahoma" w:hAnsi="Tahoma" w:cs="Tahoma"/>
          <w:b/>
        </w:rPr>
        <w:t>:</w:t>
      </w:r>
    </w:p>
    <w:p w:rsidR="00EE2209" w:rsidRDefault="002F6698" w:rsidP="00905650">
      <w:pPr>
        <w:spacing w:after="0"/>
        <w:rPr>
          <w:rFonts w:ascii="Tahoma" w:hAnsi="Tahoma" w:cs="Tahoma"/>
          <w:i/>
        </w:rPr>
      </w:pPr>
      <w:r w:rsidRPr="001B2EC0">
        <w:rPr>
          <w:rFonts w:ascii="Tahoma" w:hAnsi="Tahoma" w:cs="Tahoma"/>
          <w:b/>
        </w:rPr>
        <w:t>Consortium</w:t>
      </w:r>
      <w:r w:rsidR="00905650">
        <w:rPr>
          <w:rFonts w:ascii="Tahoma" w:hAnsi="Tahoma" w:cs="Tahoma"/>
          <w:b/>
        </w:rPr>
        <w:t xml:space="preserve"> Update</w:t>
      </w:r>
      <w:r w:rsidR="004A4A28" w:rsidRPr="001B2EC0">
        <w:rPr>
          <w:rFonts w:ascii="Tahoma" w:hAnsi="Tahoma" w:cs="Tahoma"/>
          <w:b/>
        </w:rPr>
        <w:t xml:space="preserve"> </w:t>
      </w:r>
      <w:r w:rsidR="004A4A28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905650">
        <w:rPr>
          <w:rFonts w:ascii="Tahoma" w:hAnsi="Tahoma" w:cs="Tahoma"/>
        </w:rPr>
        <w:t xml:space="preserve">The Town Council approved the Library to join the LION consortium. A general timeline for the migration was discussed; the goal is to have everything fully migrated by the second week in January. If possible, a party and/or Grand Reopening may occur as Jan. 12, 2017 will also be the </w:t>
      </w:r>
      <w:proofErr w:type="gramStart"/>
      <w:r w:rsidR="00905650">
        <w:rPr>
          <w:rFonts w:ascii="Tahoma" w:hAnsi="Tahoma" w:cs="Tahoma"/>
        </w:rPr>
        <w:t>Library’s  120</w:t>
      </w:r>
      <w:r w:rsidR="00905650" w:rsidRPr="00905650">
        <w:rPr>
          <w:rFonts w:ascii="Tahoma" w:hAnsi="Tahoma" w:cs="Tahoma"/>
          <w:vertAlign w:val="superscript"/>
        </w:rPr>
        <w:t>th</w:t>
      </w:r>
      <w:proofErr w:type="gramEnd"/>
      <w:r w:rsidR="00905650">
        <w:rPr>
          <w:rFonts w:ascii="Tahoma" w:hAnsi="Tahoma" w:cs="Tahoma"/>
        </w:rPr>
        <w:t xml:space="preserve"> Anniversary. Ms. Paul handed out talking points for possible frequently asked questions in case Board Members are asked questions about the process.</w:t>
      </w:r>
    </w:p>
    <w:p w:rsidR="001B2EC0" w:rsidRDefault="001B2EC0" w:rsidP="00003BC0">
      <w:pPr>
        <w:spacing w:after="0"/>
        <w:rPr>
          <w:rFonts w:ascii="Tahoma" w:hAnsi="Tahoma" w:cs="Tahoma"/>
          <w:i/>
        </w:rPr>
      </w:pPr>
    </w:p>
    <w:p w:rsidR="001B2EC0" w:rsidRDefault="00905650" w:rsidP="00003BC0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Community Conversations</w:t>
      </w:r>
      <w:r w:rsidR="001B2EC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– </w:t>
      </w:r>
      <w:r>
        <w:rPr>
          <w:rFonts w:ascii="Tahoma" w:hAnsi="Tahoma" w:cs="Tahoma"/>
        </w:rPr>
        <w:t xml:space="preserve">These have been promoted in the </w:t>
      </w:r>
      <w:proofErr w:type="spellStart"/>
      <w:r>
        <w:rPr>
          <w:rFonts w:ascii="Tahoma" w:hAnsi="Tahoma" w:cs="Tahoma"/>
        </w:rPr>
        <w:t>Rivereast</w:t>
      </w:r>
      <w:proofErr w:type="spellEnd"/>
      <w:r>
        <w:rPr>
          <w:rFonts w:ascii="Tahoma" w:hAnsi="Tahoma" w:cs="Tahoma"/>
        </w:rPr>
        <w:t>, on the event calendar and in the upcoming East Hampton Events Magazine. Word of mouth promotion to various civic organizations has been ongoing.</w:t>
      </w:r>
      <w:r w:rsidR="00974ECD">
        <w:rPr>
          <w:rFonts w:ascii="Tahoma" w:hAnsi="Tahoma" w:cs="Tahoma"/>
        </w:rPr>
        <w:t xml:space="preserve"> There was discussion on possible ways to engage community members to attend. For each conversation, a member of the Library Board will be present to take notes. Ms. Paul plans to personally invite Town Council members and Superintendent Smith. </w:t>
      </w:r>
    </w:p>
    <w:p w:rsidR="007E75C1" w:rsidRPr="008B13F1" w:rsidRDefault="007E75C1" w:rsidP="009C6C4B">
      <w:pPr>
        <w:spacing w:after="0"/>
        <w:rPr>
          <w:rFonts w:ascii="Tahoma" w:hAnsi="Tahoma" w:cs="Tahoma"/>
          <w:sz w:val="20"/>
          <w:szCs w:val="20"/>
        </w:rPr>
      </w:pPr>
    </w:p>
    <w:p w:rsidR="0090400D" w:rsidRDefault="0090400D" w:rsidP="009C6C4B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New </w:t>
      </w:r>
      <w:proofErr w:type="gramStart"/>
      <w:r>
        <w:rPr>
          <w:rFonts w:ascii="Tahoma" w:hAnsi="Tahoma" w:cs="Tahoma"/>
          <w:b/>
          <w:u w:val="single"/>
        </w:rPr>
        <w:t>Business</w:t>
      </w:r>
      <w:r w:rsidR="007C7F47">
        <w:rPr>
          <w:rFonts w:ascii="Tahoma" w:hAnsi="Tahoma" w:cs="Tahoma"/>
          <w:b/>
          <w:u w:val="single"/>
        </w:rPr>
        <w:t xml:space="preserve"> </w:t>
      </w:r>
      <w:r w:rsidR="00AC75EA">
        <w:rPr>
          <w:rFonts w:ascii="Tahoma" w:hAnsi="Tahoma" w:cs="Tahoma"/>
        </w:rPr>
        <w:t>:</w:t>
      </w:r>
      <w:proofErr w:type="gramEnd"/>
    </w:p>
    <w:p w:rsidR="003C4BE7" w:rsidRDefault="00974ECD" w:rsidP="004A4A28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CT Library Board Association List-Serve Opt-In</w:t>
      </w:r>
      <w:r w:rsidR="00AC75EA">
        <w:rPr>
          <w:rFonts w:ascii="Tahoma" w:hAnsi="Tahoma" w:cs="Tahoma"/>
          <w:b/>
        </w:rPr>
        <w:t xml:space="preserve"> – </w:t>
      </w:r>
      <w:r>
        <w:rPr>
          <w:rFonts w:ascii="Tahoma" w:hAnsi="Tahoma" w:cs="Tahoma"/>
        </w:rPr>
        <w:t xml:space="preserve">Ms. Melinda and Ms. Melissa Jones both opted in. </w:t>
      </w:r>
    </w:p>
    <w:p w:rsidR="00B75722" w:rsidRDefault="00B75722" w:rsidP="004A4A28">
      <w:pPr>
        <w:spacing w:after="0"/>
        <w:rPr>
          <w:rFonts w:ascii="Tahoma" w:hAnsi="Tahoma" w:cs="Tahoma"/>
        </w:rPr>
      </w:pPr>
    </w:p>
    <w:p w:rsidR="00FE4E85" w:rsidRDefault="00FE4E85" w:rsidP="009C6C4B">
      <w:pPr>
        <w:spacing w:after="0"/>
        <w:rPr>
          <w:rFonts w:ascii="Tahoma" w:hAnsi="Tahoma" w:cs="Tahoma"/>
        </w:rPr>
      </w:pPr>
      <w:r w:rsidRPr="00985855">
        <w:rPr>
          <w:rFonts w:ascii="Tahoma" w:hAnsi="Tahoma" w:cs="Tahoma"/>
          <w:b/>
          <w:u w:val="single"/>
        </w:rPr>
        <w:t>Public Comment</w:t>
      </w:r>
      <w:r>
        <w:rPr>
          <w:rFonts w:ascii="Tahoma" w:hAnsi="Tahoma" w:cs="Tahoma"/>
          <w:b/>
        </w:rPr>
        <w:t xml:space="preserve"> – </w:t>
      </w:r>
      <w:r>
        <w:rPr>
          <w:rFonts w:ascii="Tahoma" w:hAnsi="Tahoma" w:cs="Tahoma"/>
        </w:rPr>
        <w:t>None</w:t>
      </w:r>
    </w:p>
    <w:p w:rsidR="00FE4E85" w:rsidRPr="008B13F1" w:rsidRDefault="00FE4E85" w:rsidP="009C6C4B">
      <w:pPr>
        <w:spacing w:after="0"/>
        <w:rPr>
          <w:rFonts w:ascii="Tahoma" w:hAnsi="Tahoma" w:cs="Tahoma"/>
          <w:sz w:val="20"/>
          <w:szCs w:val="20"/>
        </w:rPr>
      </w:pPr>
    </w:p>
    <w:p w:rsidR="00FE4E85" w:rsidRPr="00974ECD" w:rsidRDefault="00FE4E85" w:rsidP="009C6C4B">
      <w:pPr>
        <w:spacing w:after="0"/>
        <w:rPr>
          <w:rFonts w:ascii="Tahoma" w:hAnsi="Tahoma" w:cs="Tahoma"/>
          <w:i/>
        </w:rPr>
      </w:pPr>
      <w:r w:rsidRPr="00985855">
        <w:rPr>
          <w:rFonts w:ascii="Tahoma" w:hAnsi="Tahoma" w:cs="Tahoma"/>
          <w:b/>
          <w:u w:val="single"/>
        </w:rPr>
        <w:lastRenderedPageBreak/>
        <w:t>Adjournment</w:t>
      </w:r>
      <w:r>
        <w:rPr>
          <w:rFonts w:ascii="Tahoma" w:hAnsi="Tahoma" w:cs="Tahoma"/>
          <w:b/>
        </w:rPr>
        <w:t>:</w:t>
      </w:r>
      <w:r w:rsidR="00F86654">
        <w:rPr>
          <w:rFonts w:ascii="Tahoma" w:hAnsi="Tahoma" w:cs="Tahoma"/>
          <w:b/>
        </w:rPr>
        <w:t xml:space="preserve"> </w:t>
      </w:r>
      <w:r w:rsidR="00974ECD" w:rsidRPr="00974ECD">
        <w:rPr>
          <w:rFonts w:ascii="Tahoma" w:hAnsi="Tahoma" w:cs="Tahoma"/>
          <w:i/>
        </w:rPr>
        <w:t xml:space="preserve">Mr. Solomon moved and Ms. Melissa Jones seconded to adjourn </w:t>
      </w:r>
      <w:r w:rsidR="007C7F47" w:rsidRPr="00974ECD">
        <w:rPr>
          <w:rFonts w:ascii="Tahoma" w:hAnsi="Tahoma" w:cs="Tahoma"/>
          <w:i/>
        </w:rPr>
        <w:t xml:space="preserve">the meeting at </w:t>
      </w:r>
      <w:r w:rsidR="00057170" w:rsidRPr="00974ECD">
        <w:rPr>
          <w:rFonts w:ascii="Tahoma" w:hAnsi="Tahoma" w:cs="Tahoma"/>
          <w:i/>
        </w:rPr>
        <w:t>8:</w:t>
      </w:r>
      <w:r w:rsidR="00974ECD" w:rsidRPr="00974ECD">
        <w:rPr>
          <w:rFonts w:ascii="Tahoma" w:hAnsi="Tahoma" w:cs="Tahoma"/>
          <w:i/>
        </w:rPr>
        <w:t>0</w:t>
      </w:r>
      <w:r w:rsidR="00057170" w:rsidRPr="00974ECD">
        <w:rPr>
          <w:rFonts w:ascii="Tahoma" w:hAnsi="Tahoma" w:cs="Tahoma"/>
          <w:i/>
        </w:rPr>
        <w:t>0</w:t>
      </w:r>
      <w:r w:rsidR="00743513" w:rsidRPr="00974ECD">
        <w:rPr>
          <w:rFonts w:ascii="Tahoma" w:hAnsi="Tahoma" w:cs="Tahoma"/>
          <w:i/>
        </w:rPr>
        <w:t xml:space="preserve"> P</w:t>
      </w:r>
      <w:r w:rsidR="00F86654" w:rsidRPr="00974ECD">
        <w:rPr>
          <w:rFonts w:ascii="Tahoma" w:hAnsi="Tahoma" w:cs="Tahoma"/>
          <w:i/>
        </w:rPr>
        <w:t>.</w:t>
      </w:r>
      <w:r w:rsidR="00743513" w:rsidRPr="00974ECD">
        <w:rPr>
          <w:rFonts w:ascii="Tahoma" w:hAnsi="Tahoma" w:cs="Tahoma"/>
          <w:i/>
        </w:rPr>
        <w:t>M.</w:t>
      </w:r>
    </w:p>
    <w:p w:rsidR="00F86654" w:rsidRPr="00F86654" w:rsidRDefault="00F86654" w:rsidP="009C6C4B">
      <w:pPr>
        <w:spacing w:after="0"/>
        <w:rPr>
          <w:rFonts w:ascii="Tahoma" w:hAnsi="Tahoma" w:cs="Tahoma"/>
          <w:i/>
        </w:rPr>
      </w:pPr>
    </w:p>
    <w:p w:rsidR="008B13F1" w:rsidRDefault="008B13F1" w:rsidP="009C6C4B">
      <w:pPr>
        <w:spacing w:after="0"/>
        <w:rPr>
          <w:rFonts w:ascii="Tahoma" w:hAnsi="Tahoma" w:cs="Tahoma"/>
        </w:rPr>
      </w:pPr>
    </w:p>
    <w:p w:rsidR="00FE4E85" w:rsidRDefault="00FE4E85" w:rsidP="009C6C4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Respectfully submitted,</w:t>
      </w:r>
      <w:bookmarkStart w:id="0" w:name="_GoBack"/>
      <w:bookmarkEnd w:id="0"/>
    </w:p>
    <w:p w:rsidR="00FE4E85" w:rsidRDefault="00FE4E85" w:rsidP="009C6C4B">
      <w:pPr>
        <w:spacing w:after="0"/>
        <w:rPr>
          <w:rFonts w:ascii="Tahoma" w:hAnsi="Tahoma" w:cs="Tahoma"/>
        </w:rPr>
      </w:pPr>
    </w:p>
    <w:p w:rsidR="00FE4E85" w:rsidRDefault="00FE4E85" w:rsidP="009C6C4B">
      <w:pPr>
        <w:spacing w:after="0"/>
        <w:rPr>
          <w:rFonts w:ascii="Tahoma" w:hAnsi="Tahoma" w:cs="Tahoma"/>
        </w:rPr>
      </w:pPr>
    </w:p>
    <w:p w:rsidR="00FE4E85" w:rsidRDefault="00FE4E85" w:rsidP="009C6C4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Eliza </w:t>
      </w:r>
      <w:proofErr w:type="spellStart"/>
      <w:r>
        <w:rPr>
          <w:rFonts w:ascii="Tahoma" w:hAnsi="Tahoma" w:cs="Tahoma"/>
        </w:rPr>
        <w:t>LoPresti</w:t>
      </w:r>
      <w:proofErr w:type="spellEnd"/>
    </w:p>
    <w:p w:rsidR="009C6C4B" w:rsidRPr="009C6C4B" w:rsidRDefault="00FE4E85" w:rsidP="005212CC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</w:rPr>
        <w:t>Recording Clerk</w:t>
      </w:r>
    </w:p>
    <w:sectPr w:rsidR="009C6C4B" w:rsidRPr="009C6C4B" w:rsidSect="005212C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1D" w:rsidRDefault="003E171D" w:rsidP="003E171D">
      <w:pPr>
        <w:spacing w:after="0" w:line="240" w:lineRule="auto"/>
      </w:pPr>
      <w:r>
        <w:separator/>
      </w:r>
    </w:p>
  </w:endnote>
  <w:endnote w:type="continuationSeparator" w:id="0">
    <w:p w:rsidR="003E171D" w:rsidRDefault="003E171D" w:rsidP="003E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82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171D" w:rsidRDefault="003E171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71D" w:rsidRDefault="003E1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1D" w:rsidRDefault="003E171D" w:rsidP="003E171D">
      <w:pPr>
        <w:spacing w:after="0" w:line="240" w:lineRule="auto"/>
      </w:pPr>
      <w:r>
        <w:separator/>
      </w:r>
    </w:p>
  </w:footnote>
  <w:footnote w:type="continuationSeparator" w:id="0">
    <w:p w:rsidR="003E171D" w:rsidRDefault="003E171D" w:rsidP="003E1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7F"/>
    <w:rsid w:val="00003BC0"/>
    <w:rsid w:val="00024EF3"/>
    <w:rsid w:val="00057170"/>
    <w:rsid w:val="00064965"/>
    <w:rsid w:val="0009386D"/>
    <w:rsid w:val="001B2EC0"/>
    <w:rsid w:val="002F6698"/>
    <w:rsid w:val="00361ECD"/>
    <w:rsid w:val="003C4BE7"/>
    <w:rsid w:val="003D18BF"/>
    <w:rsid w:val="003E171D"/>
    <w:rsid w:val="00405754"/>
    <w:rsid w:val="004157A0"/>
    <w:rsid w:val="0043451F"/>
    <w:rsid w:val="00445512"/>
    <w:rsid w:val="004969BE"/>
    <w:rsid w:val="004A4A28"/>
    <w:rsid w:val="004A4DF5"/>
    <w:rsid w:val="00503047"/>
    <w:rsid w:val="005212CC"/>
    <w:rsid w:val="00521334"/>
    <w:rsid w:val="00553336"/>
    <w:rsid w:val="005F4951"/>
    <w:rsid w:val="00631F93"/>
    <w:rsid w:val="00662C92"/>
    <w:rsid w:val="006C57E2"/>
    <w:rsid w:val="0071232F"/>
    <w:rsid w:val="00712E58"/>
    <w:rsid w:val="0072572C"/>
    <w:rsid w:val="007338B0"/>
    <w:rsid w:val="007432B6"/>
    <w:rsid w:val="00743513"/>
    <w:rsid w:val="00757AF1"/>
    <w:rsid w:val="00764A68"/>
    <w:rsid w:val="00776DC6"/>
    <w:rsid w:val="007B2204"/>
    <w:rsid w:val="007C7F47"/>
    <w:rsid w:val="007E75C1"/>
    <w:rsid w:val="00843391"/>
    <w:rsid w:val="00866BCE"/>
    <w:rsid w:val="008B13F1"/>
    <w:rsid w:val="008C2B74"/>
    <w:rsid w:val="0090400D"/>
    <w:rsid w:val="00905650"/>
    <w:rsid w:val="00921EA2"/>
    <w:rsid w:val="009560AC"/>
    <w:rsid w:val="00974ECD"/>
    <w:rsid w:val="00985855"/>
    <w:rsid w:val="009C6C4B"/>
    <w:rsid w:val="00AC75EA"/>
    <w:rsid w:val="00B75722"/>
    <w:rsid w:val="00BD18D2"/>
    <w:rsid w:val="00BD21C7"/>
    <w:rsid w:val="00BE7BCF"/>
    <w:rsid w:val="00C16CA2"/>
    <w:rsid w:val="00CC2F41"/>
    <w:rsid w:val="00CC486A"/>
    <w:rsid w:val="00D32E7F"/>
    <w:rsid w:val="00D418BF"/>
    <w:rsid w:val="00D618E9"/>
    <w:rsid w:val="00DE3B9C"/>
    <w:rsid w:val="00E21884"/>
    <w:rsid w:val="00E83538"/>
    <w:rsid w:val="00EE2209"/>
    <w:rsid w:val="00EF6897"/>
    <w:rsid w:val="00F544FF"/>
    <w:rsid w:val="00F86654"/>
    <w:rsid w:val="00FA3053"/>
    <w:rsid w:val="00FE4E85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1D"/>
  </w:style>
  <w:style w:type="paragraph" w:styleId="Footer">
    <w:name w:val="footer"/>
    <w:basedOn w:val="Normal"/>
    <w:link w:val="FooterChar"/>
    <w:uiPriority w:val="99"/>
    <w:unhideWhenUsed/>
    <w:rsid w:val="003E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71D"/>
  </w:style>
  <w:style w:type="paragraph" w:styleId="Footer">
    <w:name w:val="footer"/>
    <w:basedOn w:val="Normal"/>
    <w:link w:val="FooterChar"/>
    <w:uiPriority w:val="99"/>
    <w:unhideWhenUsed/>
    <w:rsid w:val="003E1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D73D-1BD9-4839-AD45-8A0B2A20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Lopresti</dc:creator>
  <cp:lastModifiedBy>Eliza Lopresti</cp:lastModifiedBy>
  <cp:revision>4</cp:revision>
  <cp:lastPrinted>2017-03-06T19:39:00Z</cp:lastPrinted>
  <dcterms:created xsi:type="dcterms:W3CDTF">2017-08-09T18:01:00Z</dcterms:created>
  <dcterms:modified xsi:type="dcterms:W3CDTF">2017-08-09T18:14:00Z</dcterms:modified>
</cp:coreProperties>
</file>